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487E" w14:textId="77777777" w:rsidR="00712A82" w:rsidRDefault="00E405D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noProof/>
          <w:sz w:val="40"/>
          <w:szCs w:val="40"/>
        </w:rPr>
        <w:drawing>
          <wp:inline distT="0" distB="0" distL="0" distR="0" wp14:anchorId="5BF0D929" wp14:editId="41C7D468">
            <wp:extent cx="2309297" cy="74803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297" cy="748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sz w:val="40"/>
          <w:szCs w:val="40"/>
        </w:rPr>
        <w:tab/>
      </w:r>
      <w:r>
        <w:rPr>
          <w:rFonts w:ascii="Tahoma" w:eastAsia="Tahoma" w:hAnsi="Tahoma" w:cs="Tahoma"/>
          <w:b/>
          <w:sz w:val="40"/>
          <w:szCs w:val="40"/>
        </w:rPr>
        <w:tab/>
      </w:r>
      <w:r>
        <w:rPr>
          <w:rFonts w:ascii="Tahoma" w:eastAsia="Tahoma" w:hAnsi="Tahoma" w:cs="Tahoma"/>
          <w:b/>
          <w:noProof/>
          <w:sz w:val="40"/>
          <w:szCs w:val="40"/>
        </w:rPr>
        <w:drawing>
          <wp:inline distT="0" distB="0" distL="0" distR="0" wp14:anchorId="2A2C83CE" wp14:editId="08C95081">
            <wp:extent cx="1797898" cy="70401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98" cy="704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8C81C" w14:textId="77777777" w:rsidR="00712A82" w:rsidRDefault="00E405DB">
      <w:pPr>
        <w:jc w:val="center"/>
        <w:rPr>
          <w:rFonts w:ascii="Tahoma" w:eastAsia="Tahoma" w:hAnsi="Tahoma" w:cs="Tahoma"/>
          <w:b/>
          <w:color w:val="7F7F7F"/>
          <w:sz w:val="40"/>
          <w:szCs w:val="40"/>
        </w:rPr>
      </w:pPr>
      <w:r>
        <w:rPr>
          <w:rFonts w:ascii="Tahoma" w:eastAsia="Tahoma" w:hAnsi="Tahoma" w:cs="Tahoma"/>
          <w:b/>
          <w:color w:val="7F7F7F"/>
          <w:sz w:val="40"/>
          <w:szCs w:val="40"/>
        </w:rPr>
        <w:t>Anexo 1</w:t>
      </w:r>
    </w:p>
    <w:p w14:paraId="20D1DF2C" w14:textId="77777777" w:rsidR="00712A82" w:rsidRDefault="00E405D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Universidad Nacional de Asunción</w:t>
      </w:r>
    </w:p>
    <w:p w14:paraId="2E6B69E3" w14:textId="77777777" w:rsidR="00712A82" w:rsidRDefault="00E405DB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Dirección General de Investigación Científica y Tecnológica</w:t>
      </w:r>
    </w:p>
    <w:p w14:paraId="69C9E734" w14:textId="77777777" w:rsidR="00712A82" w:rsidRDefault="00712A82">
      <w:pPr>
        <w:jc w:val="center"/>
        <w:rPr>
          <w:rFonts w:ascii="Tahoma" w:eastAsia="Tahoma" w:hAnsi="Tahoma" w:cs="Tahoma"/>
          <w:b/>
        </w:rPr>
      </w:pPr>
    </w:p>
    <w:p w14:paraId="01B7A982" w14:textId="4F0359EC" w:rsidR="00712A82" w:rsidRDefault="00E405DB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X</w:t>
      </w:r>
      <w:r w:rsidR="00EE3D07">
        <w:rPr>
          <w:rFonts w:ascii="Tahoma" w:eastAsia="Tahoma" w:hAnsi="Tahoma" w:cs="Tahoma"/>
          <w:b/>
          <w:sz w:val="28"/>
          <w:szCs w:val="28"/>
        </w:rPr>
        <w:t>IX</w:t>
      </w:r>
      <w:r>
        <w:rPr>
          <w:rFonts w:ascii="Tahoma" w:eastAsia="Tahoma" w:hAnsi="Tahoma" w:cs="Tahoma"/>
          <w:b/>
          <w:sz w:val="28"/>
          <w:szCs w:val="28"/>
        </w:rPr>
        <w:t xml:space="preserve"> Jornadas de Jóvenes Investigadores de la UNA</w:t>
      </w:r>
    </w:p>
    <w:p w14:paraId="7DEE9E1D" w14:textId="77777777" w:rsidR="00712A82" w:rsidRDefault="00E405DB">
      <w:pPr>
        <w:jc w:val="center"/>
        <w:rPr>
          <w:rFonts w:ascii="Tahoma" w:eastAsia="Tahoma" w:hAnsi="Tahoma" w:cs="Tahoma"/>
          <w:b/>
          <w:color w:val="808080"/>
        </w:rPr>
      </w:pPr>
      <w:r>
        <w:rPr>
          <w:rFonts w:ascii="Tahoma" w:eastAsia="Tahoma" w:hAnsi="Tahoma" w:cs="Tahoma"/>
          <w:b/>
          <w:color w:val="808080"/>
        </w:rPr>
        <w:t>Formulario de inscripción</w:t>
      </w:r>
    </w:p>
    <w:p w14:paraId="4634C017" w14:textId="77777777" w:rsidR="00712A82" w:rsidRDefault="00712A82">
      <w:pPr>
        <w:jc w:val="center"/>
        <w:rPr>
          <w:rFonts w:ascii="Tahoma" w:eastAsia="Tahoma" w:hAnsi="Tahoma" w:cs="Tahoma"/>
        </w:rPr>
      </w:pPr>
    </w:p>
    <w:p w14:paraId="70B9FF01" w14:textId="77777777" w:rsidR="00712A82" w:rsidRDefault="00712A82">
      <w:pPr>
        <w:jc w:val="both"/>
        <w:rPr>
          <w:rFonts w:ascii="Tahoma" w:eastAsia="Tahoma" w:hAnsi="Tahoma" w:cs="Tahoma"/>
        </w:rPr>
      </w:pPr>
    </w:p>
    <w:p w14:paraId="2A78C299" w14:textId="77777777" w:rsidR="00712A82" w:rsidRDefault="00E405DB">
      <w:pPr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Institución: </w:t>
      </w:r>
    </w:p>
    <w:p w14:paraId="75CE3D86" w14:textId="77777777" w:rsidR="00712A82" w:rsidRDefault="00712A82">
      <w:pPr>
        <w:jc w:val="both"/>
        <w:rPr>
          <w:rFonts w:ascii="Tahoma" w:eastAsia="Tahoma" w:hAnsi="Tahoma" w:cs="Tahoma"/>
        </w:rPr>
      </w:pPr>
    </w:p>
    <w:p w14:paraId="041B24A3" w14:textId="32BDCB9C" w:rsidR="00712A82" w:rsidRDefault="00E405DB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Sala JJI-UNA:</w:t>
      </w:r>
      <w:r>
        <w:rPr>
          <w:rFonts w:ascii="Tahoma" w:eastAsia="Tahoma" w:hAnsi="Tahoma" w:cs="Tahoma"/>
        </w:rPr>
        <w:tab/>
        <w:t xml:space="preserve">*1   2   3   4   5 </w:t>
      </w:r>
      <w:r w:rsidR="00EE3D07"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</w:rPr>
        <w:tab/>
      </w:r>
      <w:r w:rsidR="00EE3D07">
        <w:rPr>
          <w:rFonts w:ascii="Tahoma" w:eastAsia="Tahoma" w:hAnsi="Tahoma" w:cs="Tahoma"/>
        </w:rPr>
        <w:t xml:space="preserve"> 7</w:t>
      </w:r>
      <w:r>
        <w:rPr>
          <w:rFonts w:ascii="Tahoma" w:eastAsia="Tahoma" w:hAnsi="Tahoma" w:cs="Tahoma"/>
        </w:rPr>
        <w:tab/>
        <w:t>Sala JJI-AUGM:</w:t>
      </w:r>
    </w:p>
    <w:p w14:paraId="20592482" w14:textId="77777777" w:rsidR="00712A82" w:rsidRDefault="00712A82">
      <w:pPr>
        <w:jc w:val="both"/>
        <w:rPr>
          <w:rFonts w:ascii="Tahoma" w:eastAsia="Tahoma" w:hAnsi="Tahoma" w:cs="Tahoma"/>
        </w:rPr>
      </w:pPr>
    </w:p>
    <w:tbl>
      <w:tblPr>
        <w:tblStyle w:val="a"/>
        <w:tblW w:w="86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11"/>
      </w:tblGrid>
      <w:tr w:rsidR="00712A82" w14:paraId="7DA94513" w14:textId="77777777">
        <w:tc>
          <w:tcPr>
            <w:tcW w:w="2988" w:type="dxa"/>
          </w:tcPr>
          <w:p w14:paraId="16DA57E9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  <w:p w14:paraId="516B4076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Nombres y Apellidos (completos)</w:t>
            </w:r>
          </w:p>
          <w:p w14:paraId="1A94DF43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5711" w:type="dxa"/>
          </w:tcPr>
          <w:p w14:paraId="5C45D27F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3CC43B48" w14:textId="77777777">
        <w:tc>
          <w:tcPr>
            <w:tcW w:w="2988" w:type="dxa"/>
          </w:tcPr>
          <w:p w14:paraId="61CBDC2B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Cédula de Identidad</w:t>
            </w:r>
          </w:p>
        </w:tc>
        <w:tc>
          <w:tcPr>
            <w:tcW w:w="5711" w:type="dxa"/>
          </w:tcPr>
          <w:p w14:paraId="64CA379C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0CBDBEC6" w14:textId="77777777">
        <w:tc>
          <w:tcPr>
            <w:tcW w:w="2988" w:type="dxa"/>
          </w:tcPr>
          <w:p w14:paraId="4F230A4E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Edad</w:t>
            </w:r>
          </w:p>
        </w:tc>
        <w:tc>
          <w:tcPr>
            <w:tcW w:w="5711" w:type="dxa"/>
          </w:tcPr>
          <w:p w14:paraId="0E4F2150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3CC37DEF" w14:textId="77777777">
        <w:tc>
          <w:tcPr>
            <w:tcW w:w="2988" w:type="dxa"/>
          </w:tcPr>
          <w:p w14:paraId="664C7B0F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Fecha de Nacimiento</w:t>
            </w:r>
          </w:p>
        </w:tc>
        <w:tc>
          <w:tcPr>
            <w:tcW w:w="5711" w:type="dxa"/>
          </w:tcPr>
          <w:p w14:paraId="1F19D315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3CAFBE3F" w14:textId="77777777">
        <w:tc>
          <w:tcPr>
            <w:tcW w:w="2988" w:type="dxa"/>
          </w:tcPr>
          <w:p w14:paraId="32C3013B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Nacionalidad</w:t>
            </w:r>
          </w:p>
        </w:tc>
        <w:tc>
          <w:tcPr>
            <w:tcW w:w="5711" w:type="dxa"/>
          </w:tcPr>
          <w:p w14:paraId="7E13123E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01F4204C" w14:textId="77777777">
        <w:tc>
          <w:tcPr>
            <w:tcW w:w="2988" w:type="dxa"/>
          </w:tcPr>
          <w:p w14:paraId="3D225C1E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Teléfono</w:t>
            </w:r>
          </w:p>
        </w:tc>
        <w:tc>
          <w:tcPr>
            <w:tcW w:w="5711" w:type="dxa"/>
          </w:tcPr>
          <w:p w14:paraId="6A34AD95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Part.:                     Cel.:</w:t>
            </w:r>
          </w:p>
        </w:tc>
      </w:tr>
      <w:tr w:rsidR="00712A82" w14:paraId="6B69DB68" w14:textId="77777777">
        <w:tc>
          <w:tcPr>
            <w:tcW w:w="2988" w:type="dxa"/>
          </w:tcPr>
          <w:p w14:paraId="0D87BE0F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  <w:p w14:paraId="2B92ECA4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Direcciones Electrónicas</w:t>
            </w:r>
          </w:p>
          <w:p w14:paraId="3E8D19FB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5711" w:type="dxa"/>
          </w:tcPr>
          <w:p w14:paraId="462A9A2F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03C81282" w14:textId="77777777">
        <w:tc>
          <w:tcPr>
            <w:tcW w:w="2988" w:type="dxa"/>
          </w:tcPr>
          <w:p w14:paraId="571318EB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  <w:p w14:paraId="12AFDE31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Co-autores (nombres completos)</w:t>
            </w:r>
          </w:p>
          <w:p w14:paraId="7FEBCA13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5711" w:type="dxa"/>
          </w:tcPr>
          <w:p w14:paraId="13B437A9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058609F9" w14:textId="77777777">
        <w:tc>
          <w:tcPr>
            <w:tcW w:w="2988" w:type="dxa"/>
          </w:tcPr>
          <w:p w14:paraId="2D7ABCFA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Tutor / Orientador</w:t>
            </w:r>
          </w:p>
        </w:tc>
        <w:tc>
          <w:tcPr>
            <w:tcW w:w="5711" w:type="dxa"/>
          </w:tcPr>
          <w:p w14:paraId="58B07BB1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 w14:paraId="74BA0950" w14:textId="77777777">
        <w:tc>
          <w:tcPr>
            <w:tcW w:w="2988" w:type="dxa"/>
            <w:tcBorders>
              <w:bottom w:val="single" w:sz="4" w:space="0" w:color="000000"/>
            </w:tcBorders>
          </w:tcPr>
          <w:p w14:paraId="023952AD" w14:textId="77777777"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Título del trabajo (MAYÚSCULA CONTÍNUA)</w:t>
            </w:r>
          </w:p>
        </w:tc>
        <w:tc>
          <w:tcPr>
            <w:tcW w:w="5711" w:type="dxa"/>
            <w:tcBorders>
              <w:bottom w:val="single" w:sz="4" w:space="0" w:color="000000"/>
            </w:tcBorders>
          </w:tcPr>
          <w:p w14:paraId="6C2579AE" w14:textId="77777777"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</w:tbl>
    <w:p w14:paraId="200431A2" w14:textId="49AD654F" w:rsidR="00712A82" w:rsidRDefault="00E405DB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vertAlign w:val="superscript"/>
        </w:rPr>
        <w:t>*</w:t>
      </w:r>
      <w:r>
        <w:rPr>
          <w:rFonts w:ascii="Tahoma" w:eastAsia="Tahoma" w:hAnsi="Tahoma" w:cs="Tahoma"/>
        </w:rPr>
        <w:t>1: Ciencias Naturales; 2: Ciencias Médicas y de la Salud; 3: Ciencias Agrícolas y veterinarias; 4: Ingeniería y tecnología; 5: Ciencias Sociales; 6: Artes y Humanidades</w:t>
      </w:r>
      <w:r w:rsidR="00EE3D07">
        <w:rPr>
          <w:rFonts w:ascii="Tahoma" w:eastAsia="Tahoma" w:hAnsi="Tahoma" w:cs="Tahoma"/>
        </w:rPr>
        <w:t>: 7: Innovación.</w:t>
      </w:r>
    </w:p>
    <w:sectPr w:rsidR="00712A82">
      <w:pgSz w:w="11906" w:h="16838"/>
      <w:pgMar w:top="89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82"/>
    <w:rsid w:val="00712A82"/>
    <w:rsid w:val="00E405DB"/>
    <w:rsid w:val="00E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180"/>
  <w15:docId w15:val="{99235AD4-A734-0849-BF26-F52D78F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3B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17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32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2376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r6cdQMSaPxY6gsZnNnwOf4Ixw==">CgMxLjA4AHIhMVJ3a1gwc01rTmtXREFYVlZJbnNvaE1PdUlYTW9tc3kx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</dc:creator>
  <cp:lastModifiedBy>User</cp:lastModifiedBy>
  <cp:revision>3</cp:revision>
  <dcterms:created xsi:type="dcterms:W3CDTF">2016-05-30T21:41:00Z</dcterms:created>
  <dcterms:modified xsi:type="dcterms:W3CDTF">2025-06-11T15:45:00Z</dcterms:modified>
</cp:coreProperties>
</file>